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67" w:rsidRDefault="00193175">
      <w:r>
        <w:t>Secondary Agenda</w:t>
      </w:r>
    </w:p>
    <w:p w:rsidR="00193175" w:rsidRDefault="00193175" w:rsidP="00193175">
      <w:pPr>
        <w:pStyle w:val="ListParagraph"/>
        <w:numPr>
          <w:ilvl w:val="0"/>
          <w:numId w:val="1"/>
        </w:numPr>
      </w:pPr>
      <w:r>
        <w:t>Transferring of Textbooks from one site to another site</w:t>
      </w:r>
      <w:r w:rsidR="000F10F6">
        <w:t xml:space="preserve"> (Lee Olney)</w:t>
      </w:r>
    </w:p>
    <w:p w:rsidR="00193175" w:rsidRDefault="00193175" w:rsidP="00193175">
      <w:pPr>
        <w:pStyle w:val="ListParagraph"/>
        <w:numPr>
          <w:ilvl w:val="1"/>
          <w:numId w:val="1"/>
        </w:numPr>
      </w:pPr>
      <w:r>
        <w:t>Textbooks are transferred from Site A to Site B when a Student from Site B receives the transferred textbook.</w:t>
      </w:r>
    </w:p>
    <w:p w:rsidR="00193175" w:rsidRDefault="00193175" w:rsidP="00193175">
      <w:pPr>
        <w:pStyle w:val="ListParagraph"/>
        <w:numPr>
          <w:ilvl w:val="1"/>
          <w:numId w:val="1"/>
        </w:numPr>
      </w:pPr>
      <w:r>
        <w:t>Copy becomes part of Site B’s textbook collection</w:t>
      </w:r>
    </w:p>
    <w:p w:rsidR="00193175" w:rsidRDefault="00193175" w:rsidP="00193175">
      <w:pPr>
        <w:pStyle w:val="ListParagraph"/>
        <w:numPr>
          <w:ilvl w:val="1"/>
          <w:numId w:val="1"/>
        </w:numPr>
      </w:pPr>
      <w:r>
        <w:t>Site B has to return to Site A the transferred books Site B received.</w:t>
      </w:r>
    </w:p>
    <w:p w:rsidR="00193175" w:rsidRDefault="00193175" w:rsidP="00FE0CBD">
      <w:pPr>
        <w:pStyle w:val="ListParagraph"/>
        <w:numPr>
          <w:ilvl w:val="2"/>
          <w:numId w:val="1"/>
        </w:numPr>
      </w:pPr>
      <w:r>
        <w:t>Questions</w:t>
      </w:r>
    </w:p>
    <w:p w:rsidR="00193175" w:rsidRDefault="00193175" w:rsidP="001F5D55">
      <w:pPr>
        <w:pStyle w:val="ListParagraph"/>
        <w:numPr>
          <w:ilvl w:val="3"/>
          <w:numId w:val="1"/>
        </w:numPr>
      </w:pPr>
      <w:r>
        <w:t>Does Site B have to return the exact textbook they received from Site A?</w:t>
      </w:r>
    </w:p>
    <w:p w:rsidR="00193175" w:rsidRDefault="00193175" w:rsidP="001F5D55">
      <w:pPr>
        <w:pStyle w:val="ListParagraph"/>
        <w:numPr>
          <w:ilvl w:val="4"/>
          <w:numId w:val="1"/>
        </w:numPr>
      </w:pPr>
      <w:r>
        <w:t>As long as the title and condition match does it matter?</w:t>
      </w:r>
    </w:p>
    <w:p w:rsidR="00193175" w:rsidRDefault="00BD1B65" w:rsidP="001F5D55">
      <w:pPr>
        <w:pStyle w:val="ListParagraph"/>
        <w:numPr>
          <w:ilvl w:val="3"/>
          <w:numId w:val="1"/>
        </w:numPr>
      </w:pPr>
      <w:r>
        <w:t xml:space="preserve">If Site A did processing on the book, i.e. stamped their school name in the book, how does Destiny find the books that were from Site </w:t>
      </w:r>
      <w:proofErr w:type="gramStart"/>
      <w:r>
        <w:t>A</w:t>
      </w:r>
      <w:proofErr w:type="gramEnd"/>
      <w:r>
        <w:t xml:space="preserve"> if they were transferred to Site B’s inventory?</w:t>
      </w:r>
    </w:p>
    <w:p w:rsidR="009953A4" w:rsidRDefault="009953A4" w:rsidP="001F5D55">
      <w:pPr>
        <w:pStyle w:val="ListParagraph"/>
        <w:numPr>
          <w:ilvl w:val="3"/>
          <w:numId w:val="1"/>
        </w:numPr>
      </w:pPr>
      <w:r>
        <w:t>How does Site A transfer back the books from Site B?</w:t>
      </w:r>
    </w:p>
    <w:p w:rsidR="001F5D55" w:rsidRDefault="00FE0CBD" w:rsidP="001F5D55">
      <w:pPr>
        <w:pStyle w:val="ListParagraph"/>
        <w:numPr>
          <w:ilvl w:val="0"/>
          <w:numId w:val="1"/>
        </w:numPr>
      </w:pPr>
      <w:r>
        <w:t>Trans</w:t>
      </w:r>
      <w:r w:rsidR="001F5D55">
        <w:t>fer of a patron from one school to another school</w:t>
      </w:r>
      <w:r w:rsidR="000F10F6">
        <w:t xml:space="preserve">  (Michael Civalleri)</w:t>
      </w:r>
    </w:p>
    <w:p w:rsidR="001F5D55" w:rsidRDefault="001F5D55" w:rsidP="001F5D55">
      <w:pPr>
        <w:pStyle w:val="ListParagraph"/>
        <w:numPr>
          <w:ilvl w:val="1"/>
          <w:numId w:val="1"/>
        </w:numPr>
      </w:pPr>
      <w:r>
        <w:t>Destiny takes the following actions</w:t>
      </w:r>
    </w:p>
    <w:p w:rsidR="001F5D55" w:rsidRDefault="001F5D55" w:rsidP="001F5D55">
      <w:r>
        <w:rPr>
          <w:noProof/>
        </w:rPr>
        <w:drawing>
          <wp:inline distT="0" distB="0" distL="0" distR="0" wp14:anchorId="7CBFEAE4" wp14:editId="69A3186C">
            <wp:extent cx="5943600" cy="1640801"/>
            <wp:effectExtent l="0" t="0" r="0" b="0"/>
            <wp:docPr id="1" name="Picture 1" descr="cid:image002.png@01CCBBDD.1B453A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CCBBDD.1B453A3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0F6" w:rsidRDefault="000F10F6" w:rsidP="000F10F6">
      <w:pPr>
        <w:pStyle w:val="ListParagraph"/>
        <w:numPr>
          <w:ilvl w:val="0"/>
          <w:numId w:val="1"/>
        </w:numPr>
      </w:pPr>
      <w:r>
        <w:t>Britannica Digital Resources</w:t>
      </w:r>
    </w:p>
    <w:p w:rsidR="000F10F6" w:rsidRDefault="000F10F6" w:rsidP="000F10F6">
      <w:pPr>
        <w:pStyle w:val="ListParagraph"/>
        <w:numPr>
          <w:ilvl w:val="1"/>
          <w:numId w:val="1"/>
        </w:numPr>
      </w:pPr>
      <w:r>
        <w:t xml:space="preserve">Trial Period for </w:t>
      </w:r>
      <w:proofErr w:type="spellStart"/>
      <w:r>
        <w:t>ImageQuest</w:t>
      </w:r>
      <w:proofErr w:type="spellEnd"/>
      <w:r>
        <w:t xml:space="preserve"> and Pathways Science</w:t>
      </w:r>
    </w:p>
    <w:p w:rsidR="000F10F6" w:rsidRDefault="000F10F6" w:rsidP="000F10F6">
      <w:pPr>
        <w:pStyle w:val="ListParagraph"/>
        <w:numPr>
          <w:ilvl w:val="2"/>
          <w:numId w:val="1"/>
        </w:numPr>
      </w:pPr>
      <w:r>
        <w:t>Until March 5, 2012</w:t>
      </w:r>
    </w:p>
    <w:p w:rsidR="000F10F6" w:rsidRDefault="000F10F6" w:rsidP="000F10F6">
      <w:pPr>
        <w:pStyle w:val="ListParagraph"/>
        <w:numPr>
          <w:ilvl w:val="2"/>
          <w:numId w:val="1"/>
        </w:numPr>
      </w:pPr>
      <w:r>
        <w:t xml:space="preserve">Username = </w:t>
      </w:r>
      <w:proofErr w:type="spellStart"/>
      <w:r>
        <w:t>iusd</w:t>
      </w:r>
      <w:proofErr w:type="spellEnd"/>
    </w:p>
    <w:p w:rsidR="000F10F6" w:rsidRDefault="000F10F6" w:rsidP="000F10F6">
      <w:pPr>
        <w:pStyle w:val="ListParagraph"/>
        <w:numPr>
          <w:ilvl w:val="2"/>
          <w:numId w:val="1"/>
        </w:numPr>
      </w:pPr>
      <w:r>
        <w:t>Password = Irvine</w:t>
      </w:r>
    </w:p>
    <w:p w:rsidR="000F10F6" w:rsidRDefault="000F10F6" w:rsidP="000F10F6">
      <w:pPr>
        <w:pStyle w:val="ListParagraph"/>
        <w:numPr>
          <w:ilvl w:val="2"/>
          <w:numId w:val="1"/>
        </w:numPr>
      </w:pPr>
      <w:r>
        <w:t xml:space="preserve">URL = </w:t>
      </w:r>
      <w:hyperlink r:id="rId8" w:history="1">
        <w:r w:rsidRPr="00A862C4">
          <w:rPr>
            <w:rStyle w:val="Hyperlink"/>
          </w:rPr>
          <w:t>http://www.quest.eb.com</w:t>
        </w:r>
      </w:hyperlink>
    </w:p>
    <w:p w:rsidR="00E77A09" w:rsidRDefault="00E77A09" w:rsidP="00E77A09">
      <w:pPr>
        <w:pStyle w:val="ListParagraph"/>
        <w:numPr>
          <w:ilvl w:val="0"/>
          <w:numId w:val="1"/>
        </w:numPr>
      </w:pPr>
      <w:r>
        <w:t>QR Codes revisited</w:t>
      </w:r>
    </w:p>
    <w:p w:rsidR="00E77A09" w:rsidRDefault="00E77A09" w:rsidP="00E77A09">
      <w:pPr>
        <w:pStyle w:val="ListParagraph"/>
        <w:numPr>
          <w:ilvl w:val="1"/>
          <w:numId w:val="1"/>
        </w:numPr>
      </w:pPr>
      <w:r>
        <w:t xml:space="preserve">Amanda Smith prepared a lesson for the Elementary Media Techs and presented on January 19, 2012.  </w:t>
      </w:r>
    </w:p>
    <w:p w:rsidR="00E77A09" w:rsidRDefault="00E77A09" w:rsidP="00E77A09">
      <w:pPr>
        <w:pStyle w:val="ListParagraph"/>
        <w:numPr>
          <w:ilvl w:val="1"/>
          <w:numId w:val="1"/>
        </w:numPr>
      </w:pPr>
      <w:r>
        <w:t>How we can use QR Codes</w:t>
      </w:r>
      <w:r w:rsidR="00F15BC9">
        <w:t xml:space="preserve"> in our libraries along with Book Trailers now being made for books….</w:t>
      </w:r>
      <w:bookmarkStart w:id="0" w:name="_GoBack"/>
      <w:bookmarkEnd w:id="0"/>
    </w:p>
    <w:p w:rsidR="000F10F6" w:rsidRDefault="000F10F6" w:rsidP="000F10F6">
      <w:pPr>
        <w:ind w:left="1980"/>
      </w:pPr>
    </w:p>
    <w:sectPr w:rsidR="000F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4E97"/>
    <w:multiLevelType w:val="hybridMultilevel"/>
    <w:tmpl w:val="30246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75"/>
    <w:rsid w:val="000F10F6"/>
    <w:rsid w:val="00193175"/>
    <w:rsid w:val="001F5D55"/>
    <w:rsid w:val="00532C67"/>
    <w:rsid w:val="009953A4"/>
    <w:rsid w:val="00BD1B65"/>
    <w:rsid w:val="00E77A09"/>
    <w:rsid w:val="00F15BC9"/>
    <w:rsid w:val="00FE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1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10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1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10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est.eb.com" TargetMode="External"/><Relationship Id="rId3" Type="http://schemas.microsoft.com/office/2007/relationships/stylesWithEffects" Target="stylesWithEffects.xml"/><Relationship Id="rId7" Type="http://schemas.openxmlformats.org/officeDocument/2006/relationships/image" Target="cid:image002.png@01CCBBDD.1B453A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6</cp:revision>
  <dcterms:created xsi:type="dcterms:W3CDTF">2012-01-03T21:24:00Z</dcterms:created>
  <dcterms:modified xsi:type="dcterms:W3CDTF">2012-01-03T23:15:00Z</dcterms:modified>
</cp:coreProperties>
</file>